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A5F63" w14:textId="77777777" w:rsidR="00646428" w:rsidRPr="00646428" w:rsidRDefault="008C6292" w:rsidP="00646428">
      <w:pPr>
        <w:rPr>
          <w:rFonts w:ascii="Times New Roman" w:eastAsia="Times New Roman" w:hAnsi="Times New Roman" w:cs="Times New Roman"/>
        </w:rPr>
      </w:pPr>
      <w:r>
        <w:rPr>
          <w:noProof/>
          <w:lang w:eastAsia="en-AU"/>
        </w:rPr>
        <w:drawing>
          <wp:anchor distT="0" distB="0" distL="114300" distR="114300" simplePos="0" relativeHeight="251658240" behindDoc="0" locked="0" layoutInCell="1" allowOverlap="1" wp14:anchorId="6531B0AE" wp14:editId="638A840A">
            <wp:simplePos x="0" y="0"/>
            <wp:positionH relativeFrom="margin">
              <wp:align>left</wp:align>
            </wp:positionH>
            <wp:positionV relativeFrom="margin">
              <wp:align>top</wp:align>
            </wp:positionV>
            <wp:extent cx="1154430" cy="1794438"/>
            <wp:effectExtent l="0" t="0" r="1270" b="0"/>
            <wp:wrapSquare wrapText="bothSides"/>
            <wp:docPr id="7" name="Picture 7" descr="c:\Users\Manager\Documents\logo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ger\Documents\logo3.e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430" cy="1794438"/>
                    </a:xfrm>
                    <a:prstGeom prst="rect">
                      <a:avLst/>
                    </a:prstGeom>
                    <a:noFill/>
                    <a:ln w="9525">
                      <a:noFill/>
                      <a:miter lim="800000"/>
                      <a:headEnd/>
                      <a:tailEnd/>
                    </a:ln>
                  </pic:spPr>
                </pic:pic>
              </a:graphicData>
            </a:graphic>
          </wp:anchor>
        </w:drawing>
      </w:r>
    </w:p>
    <w:p w14:paraId="509A04DF" w14:textId="1835B2D5" w:rsidR="0035197E" w:rsidRPr="0035197E" w:rsidRDefault="008C6292" w:rsidP="00774CCF">
      <w:pPr>
        <w:pStyle w:val="Title"/>
        <w:rPr>
          <w:rFonts w:ascii="Times New Roman" w:eastAsia="Times New Roman" w:hAnsi="Times New Roman"/>
        </w:rPr>
      </w:pPr>
      <w:r>
        <w:rPr>
          <w:rFonts w:eastAsia="Times New Roman"/>
        </w:rPr>
        <w:t>BEACH</w:t>
      </w:r>
      <w:r w:rsidR="0035197E" w:rsidRPr="0035197E">
        <w:rPr>
          <w:rFonts w:eastAsia="Times New Roman"/>
        </w:rPr>
        <w:t xml:space="preserve"> KINDER SAFETY AND HYGIENE POLICY</w:t>
      </w:r>
      <w:r w:rsidR="00261A59">
        <w:rPr>
          <w:rFonts w:eastAsia="Times New Roman"/>
        </w:rPr>
        <w:t xml:space="preserve"> </w:t>
      </w:r>
      <w:r w:rsidR="00774CCF">
        <w:rPr>
          <w:rFonts w:eastAsia="Times New Roman"/>
        </w:rPr>
        <w:t>RYE PRE-SCHOOL</w:t>
      </w:r>
      <w:proofErr w:type="gramStart"/>
      <w:r>
        <w:rPr>
          <w:rFonts w:eastAsia="Times New Roman"/>
        </w:rPr>
        <w:t xml:space="preserve">- </w:t>
      </w:r>
      <w:r w:rsidR="0035197E" w:rsidRPr="0035197E">
        <w:rPr>
          <w:rFonts w:eastAsia="Times New Roman"/>
          <w:sz w:val="22"/>
          <w:szCs w:val="22"/>
        </w:rPr>
        <w:t xml:space="preserve"> </w:t>
      </w:r>
      <w:r w:rsidR="00695072">
        <w:rPr>
          <w:rFonts w:eastAsia="Times New Roman"/>
          <w:sz w:val="18"/>
          <w:szCs w:val="18"/>
        </w:rPr>
        <w:t>QUALITY</w:t>
      </w:r>
      <w:proofErr w:type="gramEnd"/>
      <w:r w:rsidR="00695072">
        <w:rPr>
          <w:rFonts w:eastAsia="Times New Roman"/>
          <w:sz w:val="18"/>
          <w:szCs w:val="18"/>
        </w:rPr>
        <w:t xml:space="preserve"> AREA 2</w:t>
      </w:r>
    </w:p>
    <w:p w14:paraId="1A01C807" w14:textId="77777777" w:rsidR="00774CCF" w:rsidRDefault="00774CCF" w:rsidP="0035197E">
      <w:pPr>
        <w:spacing w:before="100" w:beforeAutospacing="1" w:after="100" w:afterAutospacing="1"/>
        <w:rPr>
          <w:rFonts w:ascii="CIDFont+F3" w:eastAsia="Times New Roman" w:hAnsi="CIDFont+F3" w:cs="Times New Roman"/>
          <w:sz w:val="22"/>
          <w:szCs w:val="22"/>
        </w:rPr>
      </w:pPr>
    </w:p>
    <w:p w14:paraId="3FB9C9C9" w14:textId="1412382D"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3" w:eastAsia="Times New Roman" w:hAnsi="CIDFont+F3" w:cs="Times New Roman"/>
          <w:sz w:val="22"/>
          <w:szCs w:val="22"/>
        </w:rPr>
        <w:t xml:space="preserve">PURPOSE </w:t>
      </w:r>
    </w:p>
    <w:p w14:paraId="557EF7A3" w14:textId="2BA47FDB"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1" w:eastAsia="Times New Roman" w:hAnsi="CIDFont+F1" w:cs="Times New Roman"/>
          <w:sz w:val="20"/>
          <w:szCs w:val="20"/>
        </w:rPr>
        <w:t xml:space="preserve">This policy aims to clearly define the ways </w:t>
      </w:r>
      <w:r w:rsidR="008C6292">
        <w:rPr>
          <w:rFonts w:ascii="CIDFont+F1" w:eastAsia="Times New Roman" w:hAnsi="CIDFont+F1" w:cs="Times New Roman"/>
          <w:sz w:val="20"/>
          <w:szCs w:val="20"/>
        </w:rPr>
        <w:t>Rye</w:t>
      </w:r>
      <w:r w:rsidRPr="0035197E">
        <w:rPr>
          <w:rFonts w:ascii="CIDFont+F1" w:eastAsia="Times New Roman" w:hAnsi="CIDFont+F1" w:cs="Times New Roman"/>
          <w:sz w:val="20"/>
          <w:szCs w:val="20"/>
        </w:rPr>
        <w:t xml:space="preserve"> Pre</w:t>
      </w:r>
      <w:r w:rsidRPr="0035197E">
        <w:rPr>
          <w:rFonts w:ascii="CIDFont+F1" w:eastAsia="Times New Roman" w:hAnsi="CIDFont+F1" w:cs="Times New Roman"/>
          <w:sz w:val="18"/>
          <w:szCs w:val="18"/>
        </w:rPr>
        <w:t>-</w:t>
      </w:r>
      <w:r w:rsidRPr="0035197E">
        <w:rPr>
          <w:rFonts w:ascii="CIDFont+F1" w:eastAsia="Times New Roman" w:hAnsi="CIDFont+F1" w:cs="Times New Roman"/>
          <w:sz w:val="20"/>
          <w:szCs w:val="20"/>
        </w:rPr>
        <w:t xml:space="preserve">School operates </w:t>
      </w:r>
      <w:r w:rsidR="00774CCF" w:rsidRPr="0035197E">
        <w:rPr>
          <w:rFonts w:ascii="CIDFont+F1" w:eastAsia="Times New Roman" w:hAnsi="CIDFont+F1" w:cs="Times New Roman"/>
          <w:sz w:val="20"/>
          <w:szCs w:val="20"/>
        </w:rPr>
        <w:t>it</w:t>
      </w:r>
      <w:r w:rsidR="00774CCF">
        <w:rPr>
          <w:rFonts w:ascii="CIDFont+F1" w:eastAsia="Times New Roman" w:hAnsi="CIDFont+F1" w:cs="Times New Roman"/>
          <w:sz w:val="20"/>
          <w:szCs w:val="20"/>
        </w:rPr>
        <w:t>s</w:t>
      </w:r>
      <w:r w:rsidRPr="0035197E">
        <w:rPr>
          <w:rFonts w:ascii="CIDFont+F1" w:eastAsia="Times New Roman" w:hAnsi="CIDFont+F1" w:cs="Times New Roman"/>
          <w:sz w:val="20"/>
          <w:szCs w:val="20"/>
        </w:rPr>
        <w:t xml:space="preserve"> B</w:t>
      </w:r>
      <w:r w:rsidR="008C6292">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program to ensure the safety and hygiene of all participants including children, staff and volunteers. </w:t>
      </w:r>
    </w:p>
    <w:p w14:paraId="02EF1D55" w14:textId="77777777"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3" w:eastAsia="Times New Roman" w:hAnsi="CIDFont+F3" w:cs="Times New Roman"/>
          <w:sz w:val="22"/>
          <w:szCs w:val="22"/>
        </w:rPr>
        <w:t>POLICY STATEMENT</w:t>
      </w:r>
      <w:r w:rsidRPr="0035197E">
        <w:rPr>
          <w:rFonts w:ascii="CIDFont+F3" w:eastAsia="Times New Roman" w:hAnsi="CIDFont+F3" w:cs="Times New Roman"/>
          <w:sz w:val="22"/>
          <w:szCs w:val="22"/>
        </w:rPr>
        <w:br/>
      </w:r>
      <w:r w:rsidRPr="0035197E">
        <w:rPr>
          <w:rFonts w:ascii="CIDFont+F3" w:eastAsia="Times New Roman" w:hAnsi="CIDFont+F3" w:cs="Times New Roman"/>
          <w:sz w:val="20"/>
          <w:szCs w:val="20"/>
        </w:rPr>
        <w:t>1. VALUES</w:t>
      </w:r>
      <w:r w:rsidRPr="0035197E">
        <w:rPr>
          <w:rFonts w:ascii="CIDFont+F3" w:eastAsia="Times New Roman" w:hAnsi="CIDFont+F3" w:cs="Times New Roman"/>
          <w:sz w:val="20"/>
          <w:szCs w:val="20"/>
        </w:rPr>
        <w:br/>
      </w:r>
      <w:r w:rsidR="008C6292">
        <w:rPr>
          <w:rFonts w:ascii="CIDFont+F1" w:eastAsia="Times New Roman" w:hAnsi="CIDFont+F1" w:cs="Times New Roman"/>
          <w:sz w:val="20"/>
          <w:szCs w:val="20"/>
        </w:rPr>
        <w:t>Rye Preschool</w:t>
      </w:r>
      <w:r w:rsidRPr="0035197E">
        <w:rPr>
          <w:rFonts w:ascii="CIDFont+F1" w:eastAsia="Times New Roman" w:hAnsi="CIDFont+F1" w:cs="Times New Roman"/>
          <w:sz w:val="20"/>
          <w:szCs w:val="20"/>
        </w:rPr>
        <w:t xml:space="preserve"> </w:t>
      </w:r>
      <w:r w:rsidR="005F446B" w:rsidRPr="0035197E">
        <w:rPr>
          <w:rFonts w:ascii="CIDFont+F1" w:eastAsia="Times New Roman" w:hAnsi="CIDFont+F1" w:cs="Times New Roman"/>
          <w:sz w:val="20"/>
          <w:szCs w:val="20"/>
        </w:rPr>
        <w:t>Pre</w:t>
      </w:r>
      <w:r w:rsidR="005F446B">
        <w:rPr>
          <w:rFonts w:ascii="CIDFont+F1" w:eastAsia="Times New Roman" w:hAnsi="CIDFont+F1" w:cs="Times New Roman"/>
          <w:sz w:val="20"/>
          <w:szCs w:val="20"/>
        </w:rPr>
        <w:t>-</w:t>
      </w:r>
      <w:r w:rsidR="005F446B" w:rsidRPr="0035197E">
        <w:rPr>
          <w:rFonts w:ascii="CIDFont+F1" w:eastAsia="Times New Roman" w:hAnsi="CIDFont+F1" w:cs="Times New Roman"/>
          <w:sz w:val="20"/>
          <w:szCs w:val="20"/>
        </w:rPr>
        <w:t>school</w:t>
      </w:r>
      <w:r w:rsidRPr="0035197E">
        <w:rPr>
          <w:rFonts w:ascii="CIDFont+F1" w:eastAsia="Times New Roman" w:hAnsi="CIDFont+F1" w:cs="Times New Roman"/>
          <w:sz w:val="20"/>
          <w:szCs w:val="20"/>
        </w:rPr>
        <w:t xml:space="preserve"> is committed to: </w:t>
      </w:r>
    </w:p>
    <w:p w14:paraId="2A44F5AF" w14:textId="77777777" w:rsidR="0035197E" w:rsidRPr="0035197E" w:rsidRDefault="0035197E" w:rsidP="0035197E">
      <w:pPr>
        <w:numPr>
          <w:ilvl w:val="0"/>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Providing a safe and healthy environment for children, staff and volunteers participating in the B</w:t>
      </w:r>
      <w:r w:rsidR="008C6292">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program </w:t>
      </w:r>
    </w:p>
    <w:p w14:paraId="32921012" w14:textId="77777777" w:rsidR="0035197E" w:rsidRPr="0035197E" w:rsidRDefault="0035197E" w:rsidP="0035197E">
      <w:pPr>
        <w:numPr>
          <w:ilvl w:val="0"/>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Being respectful of the community space that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site offers, while ensuring the safety of participants at all times in response to external influences and risks </w:t>
      </w:r>
    </w:p>
    <w:p w14:paraId="287F56AF" w14:textId="77777777" w:rsidR="0035197E" w:rsidRPr="0035197E" w:rsidRDefault="0035197E" w:rsidP="0035197E">
      <w:pPr>
        <w:numPr>
          <w:ilvl w:val="0"/>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Being respectful that members of the public may be interested in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program, but ensuring that the program is not interrupted or disturbed by other park users </w:t>
      </w:r>
    </w:p>
    <w:p w14:paraId="382D50BD"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2. SCOPE </w:t>
      </w:r>
    </w:p>
    <w:p w14:paraId="3D7F4258"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This policy applies to children, parents/guardians, educators, co-educators, staff, committee members authorised persons, volunteers and students involved with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program. </w:t>
      </w:r>
    </w:p>
    <w:p w14:paraId="56210215"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3. BACKGROUND AND LEGISLATION </w:t>
      </w:r>
    </w:p>
    <w:p w14:paraId="4B59D0D8"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Background </w:t>
      </w:r>
    </w:p>
    <w:p w14:paraId="4FADD9EA" w14:textId="77777777" w:rsidR="0035197E" w:rsidRPr="0035197E" w:rsidRDefault="005F446B" w:rsidP="0035197E">
      <w:pPr>
        <w:spacing w:before="100" w:beforeAutospacing="1" w:after="100" w:afterAutospacing="1"/>
        <w:ind w:left="720"/>
        <w:rPr>
          <w:rFonts w:ascii="Times New Roman" w:eastAsia="Times New Roman" w:hAnsi="Times New Roman" w:cs="Times New Roman"/>
        </w:rPr>
      </w:pPr>
      <w:r>
        <w:rPr>
          <w:rFonts w:ascii="CIDFont+F1" w:eastAsia="Times New Roman" w:hAnsi="CIDFont+F1" w:cs="Times New Roman"/>
          <w:sz w:val="20"/>
          <w:szCs w:val="20"/>
        </w:rPr>
        <w:t>Rye</w:t>
      </w:r>
      <w:r w:rsidR="0035197E" w:rsidRPr="0035197E">
        <w:rPr>
          <w:rFonts w:ascii="CIDFont+F1" w:eastAsia="Times New Roman" w:hAnsi="CIDFont+F1" w:cs="Times New Roman"/>
          <w:sz w:val="20"/>
          <w:szCs w:val="20"/>
        </w:rPr>
        <w:t xml:space="preserve"> Pre School’s B</w:t>
      </w:r>
      <w:r>
        <w:rPr>
          <w:rFonts w:ascii="CIDFont+F1" w:eastAsia="Times New Roman" w:hAnsi="CIDFont+F1" w:cs="Times New Roman"/>
          <w:sz w:val="20"/>
          <w:szCs w:val="20"/>
        </w:rPr>
        <w:t>each</w:t>
      </w:r>
      <w:r w:rsidR="0035197E" w:rsidRPr="0035197E">
        <w:rPr>
          <w:rFonts w:ascii="CIDFont+F1" w:eastAsia="Times New Roman" w:hAnsi="CIDFont+F1" w:cs="Times New Roman"/>
          <w:sz w:val="20"/>
          <w:szCs w:val="20"/>
        </w:rPr>
        <w:t xml:space="preserve"> Kinder program is conducted in the</w:t>
      </w:r>
      <w:r>
        <w:rPr>
          <w:rFonts w:ascii="CIDFont+F1" w:eastAsia="Times New Roman" w:hAnsi="CIDFont+F1" w:cs="Times New Roman"/>
          <w:sz w:val="20"/>
          <w:szCs w:val="20"/>
        </w:rPr>
        <w:t xml:space="preserve"> Rye community on the Rye foreshore beach</w:t>
      </w:r>
      <w:r w:rsidR="0035197E" w:rsidRPr="0035197E">
        <w:rPr>
          <w:rFonts w:ascii="CIDFont+F1" w:eastAsia="Times New Roman" w:hAnsi="CIDFont+F1" w:cs="Times New Roman"/>
          <w:sz w:val="20"/>
          <w:szCs w:val="20"/>
        </w:rPr>
        <w:t xml:space="preserve">. The natural setting offers unique and varied opportunities for children but also presents some challenges and increased risk that would not be present in the normal kindergarten environment. The area is enjoyed by members of the public and </w:t>
      </w:r>
      <w:r>
        <w:rPr>
          <w:rFonts w:ascii="CIDFont+F1" w:eastAsia="Times New Roman" w:hAnsi="CIDFont+F1" w:cs="Times New Roman"/>
          <w:sz w:val="20"/>
          <w:szCs w:val="20"/>
        </w:rPr>
        <w:t>includes a look out, beach/sand area, lime kiln and grassed area.</w:t>
      </w:r>
      <w:r w:rsidR="0035197E" w:rsidRPr="0035197E">
        <w:rPr>
          <w:rFonts w:ascii="CIDFont+F1" w:eastAsia="Times New Roman" w:hAnsi="CIDFont+F1" w:cs="Times New Roman"/>
          <w:sz w:val="20"/>
          <w:szCs w:val="20"/>
        </w:rPr>
        <w:t xml:space="preserve"> </w:t>
      </w:r>
    </w:p>
    <w:p w14:paraId="5B8DD1FA"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To ensure the needs of the children, staff and volunteers are adequately met and potential risks are managed as effectively as possible, equipment and strategies have been put in place. </w:t>
      </w:r>
    </w:p>
    <w:p w14:paraId="6ABD5A34"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It is important that children, staff and volunteers participating in the B</w:t>
      </w:r>
      <w:r w:rsidR="005F446B">
        <w:rPr>
          <w:rFonts w:ascii="CIDFont+F1" w:eastAsia="Times New Roman" w:hAnsi="CIDFont+F1" w:cs="Times New Roman"/>
          <w:sz w:val="20"/>
          <w:szCs w:val="20"/>
        </w:rPr>
        <w:t xml:space="preserve">each </w:t>
      </w:r>
      <w:r w:rsidRPr="0035197E">
        <w:rPr>
          <w:rFonts w:ascii="CIDFont+F1" w:eastAsia="Times New Roman" w:hAnsi="CIDFont+F1" w:cs="Times New Roman"/>
          <w:sz w:val="20"/>
          <w:szCs w:val="20"/>
        </w:rPr>
        <w:t xml:space="preserve">Kinder program are easily identifiable to each other and </w:t>
      </w:r>
      <w:r w:rsidR="005F446B">
        <w:rPr>
          <w:rFonts w:ascii="CIDFont+F1" w:eastAsia="Times New Roman" w:hAnsi="CIDFont+F1" w:cs="Times New Roman"/>
          <w:sz w:val="20"/>
          <w:szCs w:val="20"/>
        </w:rPr>
        <w:t>Beach</w:t>
      </w:r>
      <w:r w:rsidRPr="0035197E">
        <w:rPr>
          <w:rFonts w:ascii="CIDFont+F1" w:eastAsia="Times New Roman" w:hAnsi="CIDFont+F1" w:cs="Times New Roman"/>
          <w:sz w:val="20"/>
          <w:szCs w:val="20"/>
        </w:rPr>
        <w:t xml:space="preserve"> users as </w:t>
      </w:r>
      <w:r w:rsidR="00695072" w:rsidRPr="0035197E">
        <w:rPr>
          <w:rFonts w:ascii="CIDFont+F1" w:eastAsia="Times New Roman" w:hAnsi="CIDFont+F1" w:cs="Times New Roman"/>
          <w:sz w:val="20"/>
          <w:szCs w:val="20"/>
        </w:rPr>
        <w:t xml:space="preserve">a </w:t>
      </w:r>
      <w:r w:rsidR="00695072">
        <w:rPr>
          <w:rFonts w:ascii="CIDFont+F1" w:eastAsia="Times New Roman" w:hAnsi="CIDFont+F1" w:cs="Times New Roman"/>
          <w:sz w:val="20"/>
          <w:szCs w:val="20"/>
        </w:rPr>
        <w:t xml:space="preserve">discrete </w:t>
      </w:r>
      <w:r w:rsidR="00695072" w:rsidRPr="0035197E">
        <w:rPr>
          <w:rFonts w:ascii="CIDFont+F1" w:eastAsia="Times New Roman" w:hAnsi="CIDFont+F1" w:cs="Times New Roman"/>
          <w:sz w:val="20"/>
          <w:szCs w:val="20"/>
        </w:rPr>
        <w:t>group</w:t>
      </w:r>
      <w:r w:rsidRPr="0035197E">
        <w:rPr>
          <w:rFonts w:ascii="CIDFont+F1" w:eastAsia="Times New Roman" w:hAnsi="CIDFont+F1" w:cs="Times New Roman"/>
          <w:sz w:val="20"/>
          <w:szCs w:val="20"/>
        </w:rPr>
        <w:t xml:space="preserve">. It is also critical that children participating in the program are clearly visible to all staff and volunteers. </w:t>
      </w:r>
    </w:p>
    <w:p w14:paraId="7D3A7CCA"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In addition, appropriate signage must be visible to members of the public and that they respect that an educational program is underway. </w:t>
      </w:r>
    </w:p>
    <w:p w14:paraId="47D253E8"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Legislation and standards </w:t>
      </w:r>
    </w:p>
    <w:p w14:paraId="6AE9D54D"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lastRenderedPageBreak/>
        <w:t xml:space="preserve">Relevant legislation may include but is not limited to: </w:t>
      </w:r>
    </w:p>
    <w:p w14:paraId="27A8EC00" w14:textId="77777777" w:rsidR="0035197E" w:rsidRPr="0035197E" w:rsidRDefault="0035197E" w:rsidP="0035197E">
      <w:pPr>
        <w:numPr>
          <w:ilvl w:val="1"/>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The Children’s Services Act 1996 (CSA) </w:t>
      </w:r>
    </w:p>
    <w:p w14:paraId="16728DC0" w14:textId="77777777" w:rsidR="0035197E" w:rsidRPr="0035197E" w:rsidRDefault="0035197E" w:rsidP="0035197E">
      <w:pPr>
        <w:numPr>
          <w:ilvl w:val="1"/>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Education and Care National Regulations 2011 (CSR) </w:t>
      </w:r>
    </w:p>
    <w:p w14:paraId="43B4B8BF" w14:textId="77777777" w:rsidR="00695072" w:rsidRPr="00695072" w:rsidRDefault="0035197E" w:rsidP="00695072">
      <w:pPr>
        <w:numPr>
          <w:ilvl w:val="1"/>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Occupational Health and Safety Act </w:t>
      </w:r>
    </w:p>
    <w:p w14:paraId="0720417F" w14:textId="77777777" w:rsidR="00695072" w:rsidRPr="00695072" w:rsidRDefault="0035197E" w:rsidP="00695072">
      <w:pPr>
        <w:numPr>
          <w:ilvl w:val="1"/>
          <w:numId w:val="1"/>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Occupational Health and Safety Regulations 2007</w:t>
      </w:r>
    </w:p>
    <w:p w14:paraId="7B7D4AE6" w14:textId="77777777" w:rsidR="0035197E" w:rsidRPr="0035197E" w:rsidRDefault="00695072" w:rsidP="00695072">
      <w:pPr>
        <w:numPr>
          <w:ilvl w:val="1"/>
          <w:numId w:val="1"/>
        </w:numPr>
        <w:spacing w:before="100" w:beforeAutospacing="1" w:after="100" w:afterAutospacing="1"/>
        <w:rPr>
          <w:rFonts w:ascii="Times New Roman" w:eastAsia="Times New Roman" w:hAnsi="Times New Roman" w:cs="Times New Roman"/>
        </w:rPr>
      </w:pPr>
      <w:r>
        <w:rPr>
          <w:rFonts w:ascii="CIDFont+F4" w:eastAsia="Times New Roman" w:hAnsi="CIDFont+F4" w:cs="Times New Roman"/>
          <w:sz w:val="18"/>
          <w:szCs w:val="18"/>
        </w:rPr>
        <w:t xml:space="preserve"> </w:t>
      </w:r>
      <w:r w:rsidR="0035197E" w:rsidRPr="0035197E">
        <w:rPr>
          <w:rFonts w:ascii="CIDFont+F4" w:eastAsia="Times New Roman" w:hAnsi="CIDFont+F4" w:cs="Times New Roman"/>
          <w:sz w:val="18"/>
          <w:szCs w:val="18"/>
        </w:rPr>
        <w:t xml:space="preserve">  </w:t>
      </w:r>
      <w:r w:rsidR="0035197E" w:rsidRPr="0035197E">
        <w:rPr>
          <w:rFonts w:ascii="CIDFont+F1" w:eastAsia="Times New Roman" w:hAnsi="CIDFont+F1" w:cs="Times New Roman"/>
          <w:sz w:val="20"/>
          <w:szCs w:val="20"/>
        </w:rPr>
        <w:t xml:space="preserve">Occupational Health and Safety Compliance Codes, First Aid in the Workplace 2008 </w:t>
      </w:r>
    </w:p>
    <w:p w14:paraId="10AF4860"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4. DEFINITIONS </w:t>
      </w:r>
    </w:p>
    <w:p w14:paraId="2F78573A"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High visibility (Hi Vis) Clothing: </w:t>
      </w:r>
      <w:r w:rsidRPr="0035197E">
        <w:rPr>
          <w:rFonts w:ascii="CIDFont+F1" w:eastAsia="Times New Roman" w:hAnsi="CIDFont+F1" w:cs="Times New Roman"/>
          <w:sz w:val="20"/>
          <w:szCs w:val="20"/>
        </w:rPr>
        <w:t xml:space="preserve">a type of personal protective clothing that has highly reflective properties or a colour that is easily discernible from any background. </w:t>
      </w:r>
      <w:r w:rsidRPr="0035197E">
        <w:rPr>
          <w:rFonts w:ascii="CIDFont+F1" w:eastAsia="Times New Roman" w:hAnsi="CIDFont+F1" w:cs="Times New Roman"/>
          <w:sz w:val="18"/>
          <w:szCs w:val="18"/>
        </w:rPr>
        <w:t xml:space="preserve">Educators, parent helpers and volunteers will be </w:t>
      </w:r>
      <w:r w:rsidRPr="0035197E">
        <w:rPr>
          <w:rFonts w:ascii="CIDFont+F1" w:eastAsia="Times New Roman" w:hAnsi="CIDFont+F1" w:cs="Times New Roman"/>
          <w:sz w:val="20"/>
          <w:szCs w:val="20"/>
        </w:rPr>
        <w:t>provided with and required to wear fluorescent vests while on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site. </w:t>
      </w:r>
    </w:p>
    <w:p w14:paraId="36B7296F" w14:textId="2922C1B5"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Visible Signage: </w:t>
      </w:r>
      <w:r w:rsidRPr="0035197E">
        <w:rPr>
          <w:rFonts w:ascii="CIDFont+F1" w:eastAsia="Times New Roman" w:hAnsi="CIDFont+F1" w:cs="Times New Roman"/>
          <w:sz w:val="20"/>
          <w:szCs w:val="20"/>
        </w:rPr>
        <w:t xml:space="preserve">Visible signage will be posted at the meeting point of the </w:t>
      </w:r>
      <w:r w:rsidR="005F446B">
        <w:rPr>
          <w:rFonts w:ascii="CIDFont+F1" w:eastAsia="Times New Roman" w:hAnsi="CIDFont+F1" w:cs="Times New Roman"/>
          <w:sz w:val="20"/>
          <w:szCs w:val="20"/>
        </w:rPr>
        <w:t>Beach</w:t>
      </w:r>
      <w:r w:rsidRPr="0035197E">
        <w:rPr>
          <w:rFonts w:ascii="CIDFont+F1" w:eastAsia="Times New Roman" w:hAnsi="CIDFont+F1" w:cs="Times New Roman"/>
          <w:sz w:val="20"/>
          <w:szCs w:val="20"/>
        </w:rPr>
        <w:t xml:space="preserve"> Kinder site. The signage will be displayed to make it clear to other users of the parkland that there is a kindergarten session in progress. </w:t>
      </w:r>
    </w:p>
    <w:p w14:paraId="2BBD473D"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5. SOURCES AND RELATED POLICIES Service policies </w:t>
      </w:r>
    </w:p>
    <w:p w14:paraId="1762C6AE"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Delivery &amp; Collection of Children (main kindergarten policy) </w:t>
      </w:r>
    </w:p>
    <w:p w14:paraId="436CBAAE"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Excursions &amp; Service Events </w:t>
      </w:r>
    </w:p>
    <w:p w14:paraId="3D428B44"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Bush Kinder Protective Clothing Policy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Specific) </w:t>
      </w:r>
    </w:p>
    <w:p w14:paraId="3CE57251"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Bush Kinder Extreme Weather Policy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Specific) </w:t>
      </w:r>
    </w:p>
    <w:p w14:paraId="495F5342"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Bush Kinder Emergency Evacuation Policy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Specific) </w:t>
      </w:r>
    </w:p>
    <w:p w14:paraId="6909EFE7"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Bush Kinder Snake Awareness Policy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Specific) </w:t>
      </w:r>
    </w:p>
    <w:p w14:paraId="3D456475"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Bush Kinder Dog Awareness Policy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Specific) </w:t>
      </w:r>
    </w:p>
    <w:p w14:paraId="2A2BB9CB"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Occupational Health &amp; Safety Policy </w:t>
      </w:r>
    </w:p>
    <w:p w14:paraId="6A8359B0"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Incident, Injury, Trauma &amp; Illness Policy </w:t>
      </w:r>
    </w:p>
    <w:p w14:paraId="4C14B6F0"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Sun Protection Policy </w:t>
      </w:r>
    </w:p>
    <w:p w14:paraId="51BAF4A5"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Water Safety Policy </w:t>
      </w:r>
    </w:p>
    <w:p w14:paraId="0C484785"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Supervision of Children Policy </w:t>
      </w:r>
    </w:p>
    <w:p w14:paraId="4BEC6A2B" w14:textId="77777777" w:rsidR="0035197E" w:rsidRPr="0035197E" w:rsidRDefault="0035197E" w:rsidP="0035197E">
      <w:pPr>
        <w:numPr>
          <w:ilvl w:val="0"/>
          <w:numId w:val="3"/>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Child Safe Environment Policy </w:t>
      </w:r>
    </w:p>
    <w:p w14:paraId="47B1DDF2"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2"/>
          <w:szCs w:val="22"/>
        </w:rPr>
        <w:t xml:space="preserve">PROCEDURES </w:t>
      </w:r>
      <w:r w:rsidRPr="0035197E">
        <w:rPr>
          <w:rFonts w:ascii="CIDFont+F3" w:eastAsia="Times New Roman" w:hAnsi="CIDFont+F3" w:cs="Times New Roman"/>
          <w:sz w:val="20"/>
          <w:szCs w:val="20"/>
        </w:rPr>
        <w:t xml:space="preserve">General </w:t>
      </w:r>
    </w:p>
    <w:p w14:paraId="0D9C5D17"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The Committee of Management is responsible for: </w:t>
      </w:r>
    </w:p>
    <w:p w14:paraId="42ABFC78" w14:textId="77777777" w:rsidR="0035197E" w:rsidRPr="0035197E" w:rsidRDefault="0035197E" w:rsidP="00774CCF">
      <w:pPr>
        <w:spacing w:before="100" w:beforeAutospacing="1" w:after="100" w:afterAutospacing="1"/>
        <w:ind w:left="720"/>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Providing appropriate signage for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site as detailed in this policy </w:t>
      </w:r>
    </w:p>
    <w:p w14:paraId="5E209B36" w14:textId="356E15B2" w:rsidR="0035197E" w:rsidRPr="0035197E" w:rsidRDefault="0035197E" w:rsidP="00774CCF">
      <w:pPr>
        <w:spacing w:before="100" w:beforeAutospacing="1" w:after="100" w:afterAutospacing="1"/>
        <w:ind w:left="720"/>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Providing high visibility, identifiable vests for the Educators, parent helpers and volunteers who are working in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program </w:t>
      </w:r>
    </w:p>
    <w:p w14:paraId="23EF52AA" w14:textId="77777777" w:rsidR="0035197E" w:rsidRPr="0035197E" w:rsidRDefault="0035197E" w:rsidP="00774CCF">
      <w:pPr>
        <w:spacing w:before="100" w:beforeAutospacing="1" w:after="100" w:afterAutospacing="1"/>
        <w:ind w:left="720"/>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staff are appropriately trained in procedures for dealing with onlookers, dogs etc. </w:t>
      </w:r>
    </w:p>
    <w:p w14:paraId="2F431AC0" w14:textId="77777777" w:rsidR="0035197E" w:rsidRPr="0035197E" w:rsidRDefault="0035197E" w:rsidP="00774CCF">
      <w:pPr>
        <w:spacing w:before="100" w:beforeAutospacing="1" w:after="100" w:afterAutospacing="1"/>
        <w:ind w:left="720"/>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Providing equipment including toilet facilities, water, soap, and </w:t>
      </w:r>
      <w:r w:rsidR="005F446B" w:rsidRPr="0035197E">
        <w:rPr>
          <w:rFonts w:ascii="CIDFont+F1" w:eastAsia="Times New Roman" w:hAnsi="CIDFont+F1" w:cs="Times New Roman"/>
          <w:sz w:val="20"/>
          <w:szCs w:val="20"/>
        </w:rPr>
        <w:t>towelling</w:t>
      </w:r>
      <w:r w:rsidRPr="0035197E">
        <w:rPr>
          <w:rFonts w:ascii="CIDFont+F1" w:eastAsia="Times New Roman" w:hAnsi="CIDFont+F1" w:cs="Times New Roman"/>
          <w:sz w:val="20"/>
          <w:szCs w:val="20"/>
        </w:rPr>
        <w:t xml:space="preserve">, shelters, </w:t>
      </w:r>
    </w:p>
    <w:p w14:paraId="3C660D2B"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tarpaulins, trolley and other equipment as required to ensure the comfort, safety and </w:t>
      </w:r>
    </w:p>
    <w:p w14:paraId="32140729"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hygiene of children, staff and volunteers </w:t>
      </w:r>
    </w:p>
    <w:p w14:paraId="45636FE2" w14:textId="77777777" w:rsidR="0035197E" w:rsidRPr="0035197E" w:rsidRDefault="0035197E" w:rsidP="00774CCF">
      <w:pPr>
        <w:spacing w:before="100" w:beforeAutospacing="1" w:after="100" w:afterAutospacing="1"/>
        <w:ind w:left="720"/>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Ensuring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risk assessment is completed annually and is reviewed and updated </w:t>
      </w:r>
    </w:p>
    <w:p w14:paraId="12C80F97" w14:textId="0196DCC0"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lastRenderedPageBreak/>
        <w:t xml:space="preserve">as necessary </w:t>
      </w:r>
      <w:r w:rsidRPr="0035197E">
        <w:rPr>
          <w:rFonts w:ascii="CIDFont+F3" w:eastAsia="Times New Roman" w:hAnsi="CIDFont+F3" w:cs="Times New Roman"/>
          <w:sz w:val="20"/>
          <w:szCs w:val="20"/>
        </w:rPr>
        <w:br/>
        <w:t xml:space="preserve">The Nominated Supervisor, Persons in Day-to-Day Charge, and other educators are </w:t>
      </w:r>
    </w:p>
    <w:p w14:paraId="200AC935"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0"/>
          <w:szCs w:val="20"/>
        </w:rPr>
        <w:t xml:space="preserve">responsible for: </w:t>
      </w:r>
    </w:p>
    <w:p w14:paraId="58D5B651" w14:textId="0CE2D596" w:rsidR="0035197E" w:rsidRPr="0035197E" w:rsidRDefault="0035197E" w:rsidP="0035197E">
      <w:pPr>
        <w:numPr>
          <w:ilvl w:val="0"/>
          <w:numId w:val="5"/>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Ensuring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risk assessment is completed and continually reviewed and documented </w:t>
      </w:r>
      <w:r w:rsidR="00774CCF">
        <w:rPr>
          <w:rFonts w:ascii="CIDFont+F3" w:eastAsia="Times New Roman" w:hAnsi="CIDFont+F3" w:cs="Times New Roman"/>
          <w:sz w:val="20"/>
          <w:szCs w:val="20"/>
        </w:rPr>
        <w:t>(See risk assessment)</w:t>
      </w:r>
      <w:r w:rsidRPr="0035197E">
        <w:rPr>
          <w:rFonts w:ascii="CIDFont+F3" w:eastAsia="Times New Roman" w:hAnsi="CIDFont+F3" w:cs="Times New Roman"/>
          <w:sz w:val="20"/>
          <w:szCs w:val="20"/>
        </w:rPr>
        <w:t xml:space="preserve"> </w:t>
      </w:r>
    </w:p>
    <w:p w14:paraId="19C026E2" w14:textId="77777777" w:rsidR="0035197E" w:rsidRPr="0035197E" w:rsidRDefault="0035197E" w:rsidP="0035197E">
      <w:pPr>
        <w:numPr>
          <w:ilvl w:val="0"/>
          <w:numId w:val="5"/>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Ensuring that the Kinder mobile phone is with them at all times at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w:t>
      </w:r>
    </w:p>
    <w:p w14:paraId="7BA05D53" w14:textId="77777777" w:rsidR="0035197E" w:rsidRPr="0035197E" w:rsidRDefault="0035197E" w:rsidP="0035197E">
      <w:pPr>
        <w:numPr>
          <w:ilvl w:val="0"/>
          <w:numId w:val="5"/>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Wearing High Visibility vests so as to be easily identified as leaders of the group. </w:t>
      </w:r>
    </w:p>
    <w:p w14:paraId="52294651" w14:textId="77777777" w:rsidR="0035197E" w:rsidRPr="0035197E" w:rsidRDefault="0035197E" w:rsidP="0035197E">
      <w:pPr>
        <w:numPr>
          <w:ilvl w:val="0"/>
          <w:numId w:val="5"/>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Ensure </w:t>
      </w:r>
      <w:r w:rsidRPr="0035197E">
        <w:rPr>
          <w:rFonts w:ascii="CIDFont+F1" w:eastAsia="Times New Roman" w:hAnsi="CIDFont+F1" w:cs="Times New Roman"/>
          <w:sz w:val="18"/>
          <w:szCs w:val="18"/>
        </w:rPr>
        <w:t xml:space="preserve">that all volunteers and parent helpers that are </w:t>
      </w:r>
      <w:r w:rsidRPr="0035197E">
        <w:rPr>
          <w:rFonts w:ascii="CIDFont+F1" w:eastAsia="Times New Roman" w:hAnsi="CIDFont+F1" w:cs="Times New Roman"/>
          <w:sz w:val="20"/>
          <w:szCs w:val="20"/>
        </w:rPr>
        <w:t xml:space="preserve">signed in wears a high visibility vest </w:t>
      </w:r>
    </w:p>
    <w:p w14:paraId="147B735C"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14"/>
          <w:szCs w:val="14"/>
        </w:rPr>
        <w:t xml:space="preserve">© 2014 Early Learning Association Australia Bush kinder Safety and hygiene policy (Version 1) Telephone 03 9489 3500 or 1300 730 119 (rural) Page 2 of 10 </w:t>
      </w:r>
    </w:p>
    <w:p w14:paraId="5F055368" w14:textId="77777777" w:rsidR="0035197E" w:rsidRPr="0035197E" w:rsidRDefault="0035197E" w:rsidP="0035197E">
      <w:pPr>
        <w:rPr>
          <w:rFonts w:ascii="Times New Roman" w:eastAsia="Times New Roman" w:hAnsi="Times New Roman" w:cs="Times New Roman"/>
        </w:rPr>
      </w:pPr>
    </w:p>
    <w:p w14:paraId="6A5DA574" w14:textId="3AAEFE2B"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Ensure that each child signed in is wearing a bracelet that clearly states the preschool name, phone number and address</w:t>
      </w:r>
      <w:r w:rsidR="005432A0">
        <w:rPr>
          <w:rFonts w:ascii="CIDFont+F1" w:eastAsia="Times New Roman" w:hAnsi="CIDFont+F1" w:cs="Times New Roman"/>
          <w:sz w:val="20"/>
          <w:szCs w:val="20"/>
        </w:rPr>
        <w:t>/if bracelet system used.</w:t>
      </w:r>
    </w:p>
    <w:p w14:paraId="25A149D4" w14:textId="77777777"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Completing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OHS check list including important set up, site preparation and pack up procedures </w:t>
      </w:r>
    </w:p>
    <w:p w14:paraId="379A1911" w14:textId="77777777"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the equipment, </w:t>
      </w:r>
      <w:r w:rsidRPr="0035197E">
        <w:rPr>
          <w:rFonts w:ascii="CIDFont+F1" w:eastAsia="Times New Roman" w:hAnsi="CIDFont+F1" w:cs="Times New Roman"/>
          <w:sz w:val="18"/>
          <w:szCs w:val="18"/>
        </w:rPr>
        <w:t>t</w:t>
      </w:r>
      <w:r w:rsidRPr="0035197E">
        <w:rPr>
          <w:rFonts w:ascii="CIDFont+F1" w:eastAsia="Times New Roman" w:hAnsi="CIDFont+F1" w:cs="Times New Roman"/>
          <w:sz w:val="20"/>
          <w:szCs w:val="20"/>
        </w:rPr>
        <w:t xml:space="preserve">arpaulins </w:t>
      </w:r>
      <w:r w:rsidRPr="0035197E">
        <w:rPr>
          <w:rFonts w:ascii="CIDFont+F1" w:eastAsia="Times New Roman" w:hAnsi="CIDFont+F1" w:cs="Times New Roman"/>
          <w:sz w:val="18"/>
          <w:szCs w:val="18"/>
        </w:rPr>
        <w:t xml:space="preserve">etc. </w:t>
      </w:r>
      <w:r w:rsidRPr="0035197E">
        <w:rPr>
          <w:rFonts w:ascii="CIDFont+F1" w:eastAsia="Times New Roman" w:hAnsi="CIDFont+F1" w:cs="Times New Roman"/>
          <w:sz w:val="20"/>
          <w:szCs w:val="20"/>
        </w:rPr>
        <w:t xml:space="preserve">are laid out to provide a clean space for children to sit and eat snacks as well as </w:t>
      </w:r>
      <w:r w:rsidRPr="0035197E">
        <w:rPr>
          <w:rFonts w:ascii="CIDFont+F1" w:eastAsia="Times New Roman" w:hAnsi="CIDFont+F1" w:cs="Times New Roman"/>
          <w:sz w:val="18"/>
          <w:szCs w:val="18"/>
        </w:rPr>
        <w:t xml:space="preserve">a place where children can </w:t>
      </w:r>
      <w:r w:rsidRPr="0035197E">
        <w:rPr>
          <w:rFonts w:ascii="CIDFont+F1" w:eastAsia="Times New Roman" w:hAnsi="CIDFont+F1" w:cs="Times New Roman"/>
          <w:sz w:val="20"/>
          <w:szCs w:val="20"/>
        </w:rPr>
        <w:t xml:space="preserve">change clothing and rest </w:t>
      </w:r>
    </w:p>
    <w:p w14:paraId="2DC06CDB" w14:textId="77777777"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clean and fresh water for hand washing and drinking is accessible </w:t>
      </w:r>
    </w:p>
    <w:p w14:paraId="4A1CD291" w14:textId="77777777"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Setting up signage at the drop off/pick up location and at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site </w:t>
      </w:r>
    </w:p>
    <w:p w14:paraId="4EC6E9AE" w14:textId="77777777"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Being aware of interested onlookers as asking them to move on should they be disturbing </w:t>
      </w:r>
    </w:p>
    <w:p w14:paraId="3FFF8C5B"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the educational program </w:t>
      </w:r>
    </w:p>
    <w:p w14:paraId="49B85839" w14:textId="77777777" w:rsidR="0035197E" w:rsidRPr="0035197E" w:rsidRDefault="0035197E" w:rsidP="0035197E">
      <w:pPr>
        <w:numPr>
          <w:ilvl w:val="0"/>
          <w:numId w:val="6"/>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the emergency management </w:t>
      </w:r>
      <w:r w:rsidR="005F446B">
        <w:rPr>
          <w:rFonts w:ascii="CIDFont+F1" w:eastAsia="Times New Roman" w:hAnsi="CIDFont+F1" w:cs="Times New Roman"/>
          <w:sz w:val="20"/>
          <w:szCs w:val="20"/>
        </w:rPr>
        <w:t xml:space="preserve">storage </w:t>
      </w:r>
      <w:r w:rsidRPr="0035197E">
        <w:rPr>
          <w:rFonts w:ascii="CIDFont+F1" w:eastAsia="Times New Roman" w:hAnsi="CIDFont+F1" w:cs="Times New Roman"/>
          <w:sz w:val="20"/>
          <w:szCs w:val="20"/>
        </w:rPr>
        <w:t xml:space="preserve">is stocked and onsite in case of emergencies, </w:t>
      </w:r>
    </w:p>
    <w:p w14:paraId="401D6264"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and that it contains: </w:t>
      </w:r>
    </w:p>
    <w:p w14:paraId="42546E72" w14:textId="77777777"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 xml:space="preserve">First aid kit </w:t>
      </w:r>
    </w:p>
    <w:p w14:paraId="6A76D7BF" w14:textId="77777777" w:rsidR="00774CCF" w:rsidRDefault="0035197E" w:rsidP="0035197E">
      <w:pPr>
        <w:spacing w:before="100" w:beforeAutospacing="1" w:after="100" w:afterAutospacing="1"/>
        <w:rPr>
          <w:rFonts w:ascii="Times New Roman" w:eastAsia="Times New Roman" w:hAnsi="Times New Roman" w:cs="Times New Roman"/>
        </w:rPr>
      </w:pP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 xml:space="preserve">EMP complete with contact details for families, emergency services and staff </w:t>
      </w: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Torch</w:t>
      </w:r>
      <w:r w:rsidRPr="0035197E">
        <w:rPr>
          <w:rFonts w:ascii="CIDFont+F1" w:eastAsia="Times New Roman" w:hAnsi="CIDFont+F1" w:cs="Times New Roman"/>
          <w:sz w:val="20"/>
          <w:szCs w:val="20"/>
        </w:rPr>
        <w:br/>
      </w: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Drinking water</w:t>
      </w:r>
      <w:r w:rsidRPr="0035197E">
        <w:rPr>
          <w:rFonts w:ascii="CIDFont+F1" w:eastAsia="Times New Roman" w:hAnsi="CIDFont+F1" w:cs="Times New Roman"/>
          <w:sz w:val="20"/>
          <w:szCs w:val="20"/>
        </w:rPr>
        <w:br/>
      </w: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 xml:space="preserve">Blankets </w:t>
      </w:r>
    </w:p>
    <w:p w14:paraId="5FEF522D" w14:textId="77777777" w:rsidR="00774CCF" w:rsidRDefault="0035197E" w:rsidP="0035197E">
      <w:pPr>
        <w:spacing w:before="100" w:beforeAutospacing="1" w:after="100" w:afterAutospacing="1"/>
        <w:rPr>
          <w:rFonts w:ascii="CIDFont+F1" w:eastAsia="Times New Roman" w:hAnsi="CIDFont+F1" w:cs="Times New Roman"/>
          <w:sz w:val="20"/>
          <w:szCs w:val="20"/>
        </w:rPr>
      </w:pP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Spare Epi-Pen and Asthma medication</w:t>
      </w:r>
    </w:p>
    <w:p w14:paraId="5FB1DA26" w14:textId="6C3FA023"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1" w:eastAsia="Times New Roman" w:hAnsi="CIDFont+F1" w:cs="Times New Roman"/>
          <w:sz w:val="20"/>
          <w:szCs w:val="20"/>
        </w:rPr>
        <w:t xml:space="preserve"> </w:t>
      </w: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Spare clothes</w:t>
      </w:r>
      <w:r w:rsidRPr="0035197E">
        <w:rPr>
          <w:rFonts w:ascii="CIDFont+F1" w:eastAsia="Times New Roman" w:hAnsi="CIDFont+F1" w:cs="Times New Roman"/>
          <w:sz w:val="20"/>
          <w:szCs w:val="20"/>
        </w:rPr>
        <w:br/>
      </w:r>
      <w:r w:rsidRPr="0035197E">
        <w:rPr>
          <w:rFonts w:ascii="CIDFont+F5" w:eastAsia="Times New Roman" w:hAnsi="CIDFont+F5" w:cs="Times New Roman"/>
          <w:color w:val="5B5E60"/>
          <w:sz w:val="18"/>
          <w:szCs w:val="18"/>
        </w:rPr>
        <w:t xml:space="preserve">o </w:t>
      </w:r>
      <w:r w:rsidRPr="0035197E">
        <w:rPr>
          <w:rFonts w:ascii="CIDFont+F1" w:eastAsia="Times New Roman" w:hAnsi="CIDFont+F1" w:cs="Times New Roman"/>
          <w:sz w:val="20"/>
          <w:szCs w:val="20"/>
        </w:rPr>
        <w:t xml:space="preserve">Whistle </w:t>
      </w:r>
    </w:p>
    <w:p w14:paraId="450ACFC7"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medical management plans are laminated and kept on site for each child as required (this includes Asthma and Anaphylaxis care plans) </w:t>
      </w:r>
    </w:p>
    <w:p w14:paraId="4AD1D551"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Ensuring first aid supplies kept on site include extra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specific items such as </w:t>
      </w:r>
      <w:proofErr w:type="spellStart"/>
      <w:r w:rsidRPr="0035197E">
        <w:rPr>
          <w:rFonts w:ascii="CIDFont+F1" w:eastAsia="Times New Roman" w:hAnsi="CIDFont+F1" w:cs="Times New Roman"/>
          <w:sz w:val="20"/>
          <w:szCs w:val="20"/>
        </w:rPr>
        <w:t>self cooling</w:t>
      </w:r>
      <w:proofErr w:type="spellEnd"/>
      <w:r w:rsidRPr="0035197E">
        <w:rPr>
          <w:rFonts w:ascii="CIDFont+F1" w:eastAsia="Times New Roman" w:hAnsi="CIDFont+F1" w:cs="Times New Roman"/>
          <w:sz w:val="20"/>
          <w:szCs w:val="20"/>
        </w:rPr>
        <w:t xml:space="preserve"> ice packs, large bandages, insect repellent, first aid cream and saline water </w:t>
      </w:r>
    </w:p>
    <w:p w14:paraId="6EF15DF6"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Provision of extra spare clothes, s</w:t>
      </w:r>
      <w:r w:rsidR="005F446B">
        <w:rPr>
          <w:rFonts w:ascii="CIDFont+F1" w:eastAsia="Times New Roman" w:hAnsi="CIDFont+F1" w:cs="Times New Roman"/>
          <w:sz w:val="20"/>
          <w:szCs w:val="20"/>
        </w:rPr>
        <w:t>t</w:t>
      </w:r>
      <w:r w:rsidRPr="0035197E">
        <w:rPr>
          <w:rFonts w:ascii="CIDFont+F1" w:eastAsia="Times New Roman" w:hAnsi="CIDFont+F1" w:cs="Times New Roman"/>
          <w:sz w:val="20"/>
          <w:szCs w:val="20"/>
        </w:rPr>
        <w:t xml:space="preserve">ored onsite for children if needed. This is in addition to child’s own spare clothes kept in their bag. </w:t>
      </w:r>
    </w:p>
    <w:p w14:paraId="3CAEA8E5"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Thoroughly check the site prior to the session for snakes, sharps, animal faeces, dead wild animals, rubbish and waste </w:t>
      </w:r>
    </w:p>
    <w:p w14:paraId="13921CDB"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A rubbish bin is provided for use during the session for paper towels, tissues, used gloves, wipes etc. Children and visitors are to take any other rubbish with them. </w:t>
      </w:r>
    </w:p>
    <w:p w14:paraId="6769B1DB"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supervision of children’s play is of a high level due to the unpredictable nature of playing outdoors. Staff are to position themselves so that the boundaries are being supervised at all times. </w:t>
      </w:r>
    </w:p>
    <w:p w14:paraId="5CD91684"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lastRenderedPageBreak/>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children’s play is safe and does not damage plants, trees, or interfere with the habitat </w:t>
      </w:r>
    </w:p>
    <w:p w14:paraId="0F41BEBE"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Encourage children to climb trees with an adult nearby for support and encouragement. Staff are encouraged not to lift or support a child up the tree so as to minimise risk of back injury </w:t>
      </w:r>
    </w:p>
    <w:p w14:paraId="683F2B01"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Engaging children in discussions with the educators both at circle times and in small groups throughout sessions regarding safe and appropriate play. Educators also role model safe play. Encourage children to watch where they walk, check for snakes in their path and up trees, use sticks safely when building and walking, check puddles before walking through them, look for spider webs and nests, and to stay within the boundaries. </w:t>
      </w:r>
    </w:p>
    <w:p w14:paraId="5A61B71A"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Ensuring children wash their hands with water and soap and dry their hands with sheets of paper towel before eating meals </w:t>
      </w:r>
    </w:p>
    <w:p w14:paraId="71BA564E"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Ensure that after the toilet children wash their hands with water and soap and/or hand sanitiser </w:t>
      </w:r>
    </w:p>
    <w:p w14:paraId="148DE3D4"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Ensuring any volunteers, students and visitors sign in and are familiar with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w:t>
      </w:r>
      <w:r w:rsidR="005F446B">
        <w:rPr>
          <w:rFonts w:ascii="CIDFont+F1" w:eastAsia="Times New Roman" w:hAnsi="CIDFont+F1" w:cs="Times New Roman"/>
          <w:sz w:val="20"/>
          <w:szCs w:val="20"/>
        </w:rPr>
        <w:t>handbook</w:t>
      </w:r>
    </w:p>
    <w:p w14:paraId="2269E84D" w14:textId="77777777" w:rsidR="0035197E" w:rsidRPr="0035197E" w:rsidRDefault="0035197E" w:rsidP="0035197E">
      <w:pPr>
        <w:numPr>
          <w:ilvl w:val="0"/>
          <w:numId w:val="7"/>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Ensure a mobile phone is available for family members to ring and speak with an educator during the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session. It is also to be used to call a family, and communicate via SMS from the Kindergarten’s mobile phone, to report any updates or concerns and to phone emergency services quickly and efficiently </w:t>
      </w:r>
    </w:p>
    <w:p w14:paraId="540192DC"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14"/>
          <w:szCs w:val="14"/>
        </w:rPr>
        <w:t xml:space="preserve">© 2014 Early Learning Association Australia Bush kinder Safety and hygiene policy (Version 1) Telephone 03 9489 3500 or 1300 730 119 (rural) Page 3 of 10 </w:t>
      </w:r>
    </w:p>
    <w:p w14:paraId="5B6BE74C" w14:textId="77777777" w:rsidR="0035197E" w:rsidRPr="0035197E" w:rsidRDefault="0035197E" w:rsidP="0035197E">
      <w:pPr>
        <w:rPr>
          <w:rFonts w:ascii="Times New Roman" w:eastAsia="Times New Roman" w:hAnsi="Times New Roman" w:cs="Times New Roman"/>
        </w:rPr>
      </w:pPr>
    </w:p>
    <w:p w14:paraId="55954598" w14:textId="77777777"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3" w:eastAsia="Times New Roman" w:hAnsi="CIDFont+F3" w:cs="Times New Roman"/>
          <w:sz w:val="20"/>
          <w:szCs w:val="20"/>
        </w:rPr>
        <w:t xml:space="preserve">Parents/guardians are responsible for: </w:t>
      </w:r>
    </w:p>
    <w:p w14:paraId="5A9BC324" w14:textId="77777777" w:rsidR="0035197E" w:rsidRPr="0035197E" w:rsidRDefault="0035197E" w:rsidP="0035197E">
      <w:pPr>
        <w:numPr>
          <w:ilvl w:val="0"/>
          <w:numId w:val="8"/>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Reading and being familiar with the policy </w:t>
      </w:r>
    </w:p>
    <w:p w14:paraId="249A1DA3" w14:textId="77777777" w:rsidR="0035197E" w:rsidRPr="0035197E" w:rsidRDefault="0035197E" w:rsidP="0035197E">
      <w:pPr>
        <w:numPr>
          <w:ilvl w:val="0"/>
          <w:numId w:val="8"/>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 xml:space="preserve">Bringing relevant issues to the attention of both staff and committee </w:t>
      </w:r>
    </w:p>
    <w:p w14:paraId="476FBCB9" w14:textId="77777777" w:rsidR="0035197E" w:rsidRPr="0035197E" w:rsidRDefault="0035197E" w:rsidP="0035197E">
      <w:pPr>
        <w:numPr>
          <w:ilvl w:val="0"/>
          <w:numId w:val="8"/>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20"/>
          <w:szCs w:val="20"/>
        </w:rPr>
        <w:t>Supervising their child/ren who are not enrolled in B</w:t>
      </w:r>
      <w:r w:rsidR="005F446B">
        <w:rPr>
          <w:rFonts w:ascii="CIDFont+F1" w:eastAsia="Times New Roman" w:hAnsi="CIDFont+F1" w:cs="Times New Roman"/>
          <w:sz w:val="20"/>
          <w:szCs w:val="20"/>
        </w:rPr>
        <w:t>each</w:t>
      </w:r>
      <w:r w:rsidRPr="0035197E">
        <w:rPr>
          <w:rFonts w:ascii="CIDFont+F1" w:eastAsia="Times New Roman" w:hAnsi="CIDFont+F1" w:cs="Times New Roman"/>
          <w:sz w:val="20"/>
          <w:szCs w:val="20"/>
        </w:rPr>
        <w:t xml:space="preserve"> Kinder, such as siblings of a child </w:t>
      </w:r>
    </w:p>
    <w:p w14:paraId="24A7DC20"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20"/>
          <w:szCs w:val="20"/>
        </w:rPr>
        <w:t xml:space="preserve">attending </w:t>
      </w:r>
      <w:r w:rsidR="005F446B">
        <w:rPr>
          <w:rFonts w:ascii="CIDFont+F1" w:eastAsia="Times New Roman" w:hAnsi="CIDFont+F1" w:cs="Times New Roman"/>
          <w:sz w:val="20"/>
          <w:szCs w:val="20"/>
        </w:rPr>
        <w:t>Beach</w:t>
      </w:r>
      <w:r w:rsidRPr="0035197E">
        <w:rPr>
          <w:rFonts w:ascii="CIDFont+F1" w:eastAsia="Times New Roman" w:hAnsi="CIDFont+F1" w:cs="Times New Roman"/>
          <w:sz w:val="20"/>
          <w:szCs w:val="20"/>
        </w:rPr>
        <w:t xml:space="preserve"> Kinder. </w:t>
      </w:r>
    </w:p>
    <w:p w14:paraId="56B48613"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3" w:eastAsia="Times New Roman" w:hAnsi="CIDFont+F3" w:cs="Times New Roman"/>
          <w:sz w:val="22"/>
          <w:szCs w:val="22"/>
        </w:rPr>
        <w:t xml:space="preserve">EVALUATION </w:t>
      </w:r>
    </w:p>
    <w:p w14:paraId="6688678F" w14:textId="77777777" w:rsidR="0035197E" w:rsidRPr="0035197E" w:rsidRDefault="0035197E" w:rsidP="0035197E">
      <w:pPr>
        <w:spacing w:before="100" w:beforeAutospacing="1" w:after="100" w:afterAutospacing="1"/>
        <w:ind w:left="720"/>
        <w:rPr>
          <w:rFonts w:ascii="Times New Roman" w:eastAsia="Times New Roman" w:hAnsi="Times New Roman" w:cs="Times New Roman"/>
        </w:rPr>
      </w:pPr>
      <w:r w:rsidRPr="0035197E">
        <w:rPr>
          <w:rFonts w:ascii="CIDFont+F1" w:eastAsia="Times New Roman" w:hAnsi="CIDFont+F1" w:cs="Times New Roman"/>
          <w:sz w:val="18"/>
          <w:szCs w:val="18"/>
        </w:rPr>
        <w:t xml:space="preserve">In order to assess whether the policy has achieved the values and purposes the proprietor (committee) will: </w:t>
      </w:r>
    </w:p>
    <w:p w14:paraId="19F9BEEE" w14:textId="1BC17C05" w:rsidR="0035197E" w:rsidRPr="0035197E" w:rsidRDefault="0035197E" w:rsidP="0035197E">
      <w:pPr>
        <w:numPr>
          <w:ilvl w:val="1"/>
          <w:numId w:val="8"/>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18"/>
          <w:szCs w:val="18"/>
        </w:rPr>
        <w:t>Seek feedback regarding this policy and its implementation with parents of children participating in the B</w:t>
      </w:r>
      <w:r w:rsidR="004B394E">
        <w:rPr>
          <w:rFonts w:ascii="CIDFont+F1" w:eastAsia="Times New Roman" w:hAnsi="CIDFont+F1" w:cs="Times New Roman"/>
          <w:sz w:val="18"/>
          <w:szCs w:val="18"/>
        </w:rPr>
        <w:t xml:space="preserve">each </w:t>
      </w:r>
      <w:r w:rsidRPr="0035197E">
        <w:rPr>
          <w:rFonts w:ascii="CIDFont+F1" w:eastAsia="Times New Roman" w:hAnsi="CIDFont+F1" w:cs="Times New Roman"/>
          <w:sz w:val="18"/>
          <w:szCs w:val="18"/>
        </w:rPr>
        <w:t xml:space="preserve">Kinder program. This can be facilitated through discussions and the annual centre survey. </w:t>
      </w:r>
    </w:p>
    <w:p w14:paraId="1D1E6C1B" w14:textId="77777777" w:rsidR="0035197E" w:rsidRPr="0035197E" w:rsidRDefault="0035197E" w:rsidP="0035197E">
      <w:pPr>
        <w:numPr>
          <w:ilvl w:val="1"/>
          <w:numId w:val="8"/>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18"/>
          <w:szCs w:val="18"/>
        </w:rPr>
        <w:t xml:space="preserve">Ask staff to share their experiences and observations in relation to the effectiveness of this policy. </w:t>
      </w:r>
    </w:p>
    <w:p w14:paraId="332611C4" w14:textId="77777777" w:rsidR="0035197E" w:rsidRPr="0082413C" w:rsidRDefault="0035197E" w:rsidP="0035197E">
      <w:pPr>
        <w:numPr>
          <w:ilvl w:val="1"/>
          <w:numId w:val="8"/>
        </w:numPr>
        <w:spacing w:before="100" w:beforeAutospacing="1" w:after="100" w:afterAutospacing="1"/>
        <w:rPr>
          <w:rFonts w:ascii="Times New Roman" w:eastAsia="Times New Roman" w:hAnsi="Times New Roman" w:cs="Times New Roman"/>
        </w:rPr>
      </w:pPr>
      <w:r w:rsidRPr="0035197E">
        <w:rPr>
          <w:rFonts w:ascii="CIDFont+F4" w:eastAsia="Times New Roman" w:hAnsi="CIDFont+F4" w:cs="Times New Roman"/>
          <w:sz w:val="18"/>
          <w:szCs w:val="18"/>
        </w:rPr>
        <w:sym w:font="Symbol" w:char="F0B7"/>
      </w:r>
      <w:r w:rsidRPr="0035197E">
        <w:rPr>
          <w:rFonts w:ascii="CIDFont+F4" w:eastAsia="Times New Roman" w:hAnsi="CIDFont+F4" w:cs="Times New Roman"/>
          <w:sz w:val="18"/>
          <w:szCs w:val="18"/>
        </w:rPr>
        <w:t xml:space="preserve">  </w:t>
      </w:r>
      <w:r w:rsidRPr="0035197E">
        <w:rPr>
          <w:rFonts w:ascii="CIDFont+F1" w:eastAsia="Times New Roman" w:hAnsi="CIDFont+F1" w:cs="Times New Roman"/>
          <w:sz w:val="18"/>
          <w:szCs w:val="18"/>
        </w:rPr>
        <w:t xml:space="preserve">Regularly review the policy and centre practices to ensure they are compliant with any new legislation, research or best practice procedures. </w:t>
      </w:r>
    </w:p>
    <w:p w14:paraId="56844A64" w14:textId="77777777" w:rsidR="0082413C" w:rsidRPr="0035197E" w:rsidRDefault="0082413C" w:rsidP="0082413C">
      <w:pPr>
        <w:spacing w:before="100" w:beforeAutospacing="1" w:after="100" w:afterAutospacing="1"/>
        <w:ind w:left="1440"/>
        <w:rPr>
          <w:rFonts w:ascii="Times New Roman" w:eastAsia="Times New Roman" w:hAnsi="Times New Roman" w:cs="Times New Roman"/>
        </w:rPr>
      </w:pPr>
    </w:p>
    <w:p w14:paraId="68D528DB" w14:textId="0F424677" w:rsidR="0035197E" w:rsidRPr="0082413C" w:rsidRDefault="0035197E" w:rsidP="0082413C">
      <w:pPr>
        <w:spacing w:before="100" w:beforeAutospacing="1" w:after="100" w:afterAutospacing="1"/>
        <w:ind w:left="1440"/>
        <w:rPr>
          <w:rFonts w:ascii="Times New Roman" w:eastAsia="Times New Roman" w:hAnsi="Times New Roman" w:cs="Times New Roman"/>
        </w:rPr>
      </w:pPr>
      <w:r w:rsidRPr="0035197E">
        <w:rPr>
          <w:rFonts w:ascii="CIDFont+F3" w:eastAsia="Times New Roman" w:hAnsi="CIDFont+F3" w:cs="Times New Roman"/>
          <w:sz w:val="22"/>
          <w:szCs w:val="22"/>
        </w:rPr>
        <w:t xml:space="preserve">AUTHORISATION </w:t>
      </w:r>
      <w:r w:rsidRPr="0035197E">
        <w:rPr>
          <w:rFonts w:ascii="CIDFont+F1" w:eastAsia="Times New Roman" w:hAnsi="CIDFont+F1" w:cs="Times New Roman"/>
          <w:sz w:val="20"/>
          <w:szCs w:val="20"/>
        </w:rPr>
        <w:t xml:space="preserve">This policy was adopted by </w:t>
      </w:r>
      <w:r w:rsidR="005F446B">
        <w:rPr>
          <w:rFonts w:ascii="CIDFont+F1" w:eastAsia="Times New Roman" w:hAnsi="CIDFont+F1" w:cs="Times New Roman"/>
          <w:sz w:val="20"/>
          <w:szCs w:val="20"/>
        </w:rPr>
        <w:t xml:space="preserve">Rye preschool committee </w:t>
      </w:r>
      <w:r w:rsidR="00C67672">
        <w:rPr>
          <w:rFonts w:ascii="CIDFont+F1" w:eastAsia="Times New Roman" w:hAnsi="CIDFont+F1" w:cs="Times New Roman"/>
          <w:sz w:val="20"/>
          <w:szCs w:val="20"/>
        </w:rPr>
        <w:t>15</w:t>
      </w:r>
      <w:r w:rsidR="00C67672" w:rsidRPr="00C67672">
        <w:rPr>
          <w:rFonts w:ascii="CIDFont+F1" w:eastAsia="Times New Roman" w:hAnsi="CIDFont+F1" w:cs="Times New Roman"/>
          <w:sz w:val="20"/>
          <w:szCs w:val="20"/>
          <w:vertAlign w:val="superscript"/>
        </w:rPr>
        <w:t>th</w:t>
      </w:r>
      <w:r w:rsidR="00C67672">
        <w:rPr>
          <w:rFonts w:ascii="CIDFont+F1" w:eastAsia="Times New Roman" w:hAnsi="CIDFont+F1" w:cs="Times New Roman"/>
          <w:sz w:val="20"/>
          <w:szCs w:val="20"/>
        </w:rPr>
        <w:t xml:space="preserve"> August 2024</w:t>
      </w:r>
    </w:p>
    <w:p w14:paraId="548D36FE" w14:textId="5701C618" w:rsidR="0035197E" w:rsidRPr="0035197E" w:rsidRDefault="0082413C" w:rsidP="0082413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r w:rsidR="0035197E" w:rsidRPr="0035197E">
        <w:rPr>
          <w:rFonts w:ascii="CIDFont+F3" w:eastAsia="Times New Roman" w:hAnsi="CIDFont+F3" w:cs="Times New Roman"/>
          <w:sz w:val="22"/>
          <w:szCs w:val="22"/>
        </w:rPr>
        <w:t xml:space="preserve">REVIEW DATE: </w:t>
      </w:r>
      <w:r w:rsidR="00C67672">
        <w:rPr>
          <w:rFonts w:ascii="CIDFont+F3" w:eastAsia="Times New Roman" w:hAnsi="CIDFont+F3" w:cs="Times New Roman"/>
          <w:sz w:val="22"/>
          <w:szCs w:val="22"/>
        </w:rPr>
        <w:t>August 2026</w:t>
      </w:r>
      <w:r w:rsidR="0035197E" w:rsidRPr="0035197E">
        <w:rPr>
          <w:rFonts w:ascii="CIDFont+F3" w:eastAsia="Times New Roman" w:hAnsi="CIDFont+F3" w:cs="Times New Roman"/>
          <w:sz w:val="22"/>
          <w:szCs w:val="22"/>
        </w:rPr>
        <w:t xml:space="preserve"> </w:t>
      </w:r>
      <w:r w:rsidR="0035197E" w:rsidRPr="0035197E">
        <w:rPr>
          <w:rFonts w:ascii="CIDFont+F3" w:eastAsia="Times New Roman" w:hAnsi="CIDFont+F3" w:cs="Times New Roman"/>
          <w:sz w:val="20"/>
          <w:szCs w:val="20"/>
        </w:rPr>
        <w:t xml:space="preserve">or as dictated by changes in regulations. </w:t>
      </w:r>
    </w:p>
    <w:p w14:paraId="48839B85" w14:textId="26AF8D79" w:rsidR="0035197E" w:rsidRPr="0035197E" w:rsidRDefault="0035197E" w:rsidP="0035197E">
      <w:pPr>
        <w:rPr>
          <w:rFonts w:ascii="Times New Roman" w:eastAsia="Times New Roman" w:hAnsi="Times New Roman" w:cs="Times New Roman"/>
        </w:rPr>
      </w:pPr>
    </w:p>
    <w:p w14:paraId="7BF210B5" w14:textId="77777777" w:rsidR="0035197E" w:rsidRPr="0035197E" w:rsidRDefault="0035197E" w:rsidP="0035197E">
      <w:pPr>
        <w:spacing w:before="100" w:beforeAutospacing="1" w:after="100" w:afterAutospacing="1"/>
        <w:rPr>
          <w:rFonts w:ascii="Times New Roman" w:eastAsia="Times New Roman" w:hAnsi="Times New Roman" w:cs="Times New Roman"/>
        </w:rPr>
      </w:pPr>
      <w:r w:rsidRPr="0035197E">
        <w:rPr>
          <w:rFonts w:ascii="CIDFont+F1" w:eastAsia="Times New Roman" w:hAnsi="CIDFont+F1" w:cs="Times New Roman"/>
          <w:sz w:val="14"/>
          <w:szCs w:val="14"/>
        </w:rPr>
        <w:t xml:space="preserve">© 2014 Early Learning Association Australia Bush kinder Safety and hygiene policy (Version 1) Telephone 03 9489 3500 or 1300 730 119 (rural) Page 4 of 10 </w:t>
      </w:r>
    </w:p>
    <w:p w14:paraId="1077F654" w14:textId="77777777" w:rsidR="00E66EBC" w:rsidRDefault="00E66EBC"/>
    <w:sectPr w:rsidR="00E66EBC" w:rsidSect="00487C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F6942"/>
    <w:multiLevelType w:val="multilevel"/>
    <w:tmpl w:val="B4F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629C7"/>
    <w:multiLevelType w:val="multilevel"/>
    <w:tmpl w:val="096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D2561"/>
    <w:multiLevelType w:val="multilevel"/>
    <w:tmpl w:val="5274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91F3E"/>
    <w:multiLevelType w:val="multilevel"/>
    <w:tmpl w:val="6948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B7CD1"/>
    <w:multiLevelType w:val="multilevel"/>
    <w:tmpl w:val="6BE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33B41"/>
    <w:multiLevelType w:val="multilevel"/>
    <w:tmpl w:val="C61A6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F65EA"/>
    <w:multiLevelType w:val="multilevel"/>
    <w:tmpl w:val="38B2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41752"/>
    <w:multiLevelType w:val="multilevel"/>
    <w:tmpl w:val="C1B0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307721">
    <w:abstractNumId w:val="5"/>
  </w:num>
  <w:num w:numId="2" w16cid:durableId="1322343457">
    <w:abstractNumId w:val="2"/>
  </w:num>
  <w:num w:numId="3" w16cid:durableId="281501515">
    <w:abstractNumId w:val="7"/>
  </w:num>
  <w:num w:numId="4" w16cid:durableId="115830016">
    <w:abstractNumId w:val="1"/>
  </w:num>
  <w:num w:numId="5" w16cid:durableId="1225488712">
    <w:abstractNumId w:val="4"/>
  </w:num>
  <w:num w:numId="6" w16cid:durableId="1614283147">
    <w:abstractNumId w:val="0"/>
  </w:num>
  <w:num w:numId="7" w16cid:durableId="174807837">
    <w:abstractNumId w:val="3"/>
  </w:num>
  <w:num w:numId="8" w16cid:durableId="291862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7E"/>
    <w:rsid w:val="000060D1"/>
    <w:rsid w:val="00261A59"/>
    <w:rsid w:val="0035197E"/>
    <w:rsid w:val="00487CB7"/>
    <w:rsid w:val="004B394E"/>
    <w:rsid w:val="005432A0"/>
    <w:rsid w:val="005F446B"/>
    <w:rsid w:val="00646428"/>
    <w:rsid w:val="00654640"/>
    <w:rsid w:val="00695072"/>
    <w:rsid w:val="00774CCF"/>
    <w:rsid w:val="00791E53"/>
    <w:rsid w:val="0082413C"/>
    <w:rsid w:val="008C6292"/>
    <w:rsid w:val="00C67672"/>
    <w:rsid w:val="00D0704A"/>
    <w:rsid w:val="00E66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545F"/>
  <w15:chartTrackingRefBased/>
  <w15:docId w15:val="{555A0743-D2E9-054D-A6E4-71122059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197E"/>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774C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001357">
      <w:bodyDiv w:val="1"/>
      <w:marLeft w:val="0"/>
      <w:marRight w:val="0"/>
      <w:marTop w:val="0"/>
      <w:marBottom w:val="0"/>
      <w:divBdr>
        <w:top w:val="none" w:sz="0" w:space="0" w:color="auto"/>
        <w:left w:val="none" w:sz="0" w:space="0" w:color="auto"/>
        <w:bottom w:val="none" w:sz="0" w:space="0" w:color="auto"/>
        <w:right w:val="none" w:sz="0" w:space="0" w:color="auto"/>
      </w:divBdr>
      <w:divsChild>
        <w:div w:id="1273901641">
          <w:marLeft w:val="0"/>
          <w:marRight w:val="0"/>
          <w:marTop w:val="0"/>
          <w:marBottom w:val="0"/>
          <w:divBdr>
            <w:top w:val="none" w:sz="0" w:space="0" w:color="auto"/>
            <w:left w:val="none" w:sz="0" w:space="0" w:color="auto"/>
            <w:bottom w:val="none" w:sz="0" w:space="0" w:color="auto"/>
            <w:right w:val="none" w:sz="0" w:space="0" w:color="auto"/>
          </w:divBdr>
          <w:divsChild>
            <w:div w:id="539973900">
              <w:marLeft w:val="0"/>
              <w:marRight w:val="0"/>
              <w:marTop w:val="0"/>
              <w:marBottom w:val="0"/>
              <w:divBdr>
                <w:top w:val="none" w:sz="0" w:space="0" w:color="auto"/>
                <w:left w:val="none" w:sz="0" w:space="0" w:color="auto"/>
                <w:bottom w:val="none" w:sz="0" w:space="0" w:color="auto"/>
                <w:right w:val="none" w:sz="0" w:space="0" w:color="auto"/>
              </w:divBdr>
              <w:divsChild>
                <w:div w:id="20054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82177">
          <w:marLeft w:val="0"/>
          <w:marRight w:val="0"/>
          <w:marTop w:val="0"/>
          <w:marBottom w:val="0"/>
          <w:divBdr>
            <w:top w:val="none" w:sz="0" w:space="0" w:color="auto"/>
            <w:left w:val="none" w:sz="0" w:space="0" w:color="auto"/>
            <w:bottom w:val="none" w:sz="0" w:space="0" w:color="auto"/>
            <w:right w:val="none" w:sz="0" w:space="0" w:color="auto"/>
          </w:divBdr>
          <w:divsChild>
            <w:div w:id="385108242">
              <w:marLeft w:val="0"/>
              <w:marRight w:val="0"/>
              <w:marTop w:val="0"/>
              <w:marBottom w:val="0"/>
              <w:divBdr>
                <w:top w:val="none" w:sz="0" w:space="0" w:color="auto"/>
                <w:left w:val="none" w:sz="0" w:space="0" w:color="auto"/>
                <w:bottom w:val="none" w:sz="0" w:space="0" w:color="auto"/>
                <w:right w:val="none" w:sz="0" w:space="0" w:color="auto"/>
              </w:divBdr>
              <w:divsChild>
                <w:div w:id="1110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1594">
          <w:marLeft w:val="0"/>
          <w:marRight w:val="0"/>
          <w:marTop w:val="0"/>
          <w:marBottom w:val="0"/>
          <w:divBdr>
            <w:top w:val="none" w:sz="0" w:space="0" w:color="auto"/>
            <w:left w:val="none" w:sz="0" w:space="0" w:color="auto"/>
            <w:bottom w:val="none" w:sz="0" w:space="0" w:color="auto"/>
            <w:right w:val="none" w:sz="0" w:space="0" w:color="auto"/>
          </w:divBdr>
          <w:divsChild>
            <w:div w:id="2077627485">
              <w:marLeft w:val="0"/>
              <w:marRight w:val="0"/>
              <w:marTop w:val="0"/>
              <w:marBottom w:val="0"/>
              <w:divBdr>
                <w:top w:val="none" w:sz="0" w:space="0" w:color="auto"/>
                <w:left w:val="none" w:sz="0" w:space="0" w:color="auto"/>
                <w:bottom w:val="none" w:sz="0" w:space="0" w:color="auto"/>
                <w:right w:val="none" w:sz="0" w:space="0" w:color="auto"/>
              </w:divBdr>
              <w:divsChild>
                <w:div w:id="11214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5621">
          <w:marLeft w:val="0"/>
          <w:marRight w:val="0"/>
          <w:marTop w:val="0"/>
          <w:marBottom w:val="0"/>
          <w:divBdr>
            <w:top w:val="none" w:sz="0" w:space="0" w:color="auto"/>
            <w:left w:val="none" w:sz="0" w:space="0" w:color="auto"/>
            <w:bottom w:val="none" w:sz="0" w:space="0" w:color="auto"/>
            <w:right w:val="none" w:sz="0" w:space="0" w:color="auto"/>
          </w:divBdr>
          <w:divsChild>
            <w:div w:id="1256670314">
              <w:marLeft w:val="0"/>
              <w:marRight w:val="0"/>
              <w:marTop w:val="0"/>
              <w:marBottom w:val="0"/>
              <w:divBdr>
                <w:top w:val="none" w:sz="0" w:space="0" w:color="auto"/>
                <w:left w:val="none" w:sz="0" w:space="0" w:color="auto"/>
                <w:bottom w:val="none" w:sz="0" w:space="0" w:color="auto"/>
                <w:right w:val="none" w:sz="0" w:space="0" w:color="auto"/>
              </w:divBdr>
              <w:divsChild>
                <w:div w:id="1814716955">
                  <w:marLeft w:val="0"/>
                  <w:marRight w:val="0"/>
                  <w:marTop w:val="0"/>
                  <w:marBottom w:val="0"/>
                  <w:divBdr>
                    <w:top w:val="none" w:sz="0" w:space="0" w:color="auto"/>
                    <w:left w:val="none" w:sz="0" w:space="0" w:color="auto"/>
                    <w:bottom w:val="none" w:sz="0" w:space="0" w:color="auto"/>
                    <w:right w:val="none" w:sz="0" w:space="0" w:color="auto"/>
                  </w:divBdr>
                </w:div>
              </w:divsChild>
            </w:div>
            <w:div w:id="981425246">
              <w:marLeft w:val="0"/>
              <w:marRight w:val="0"/>
              <w:marTop w:val="0"/>
              <w:marBottom w:val="0"/>
              <w:divBdr>
                <w:top w:val="none" w:sz="0" w:space="0" w:color="auto"/>
                <w:left w:val="none" w:sz="0" w:space="0" w:color="auto"/>
                <w:bottom w:val="none" w:sz="0" w:space="0" w:color="auto"/>
                <w:right w:val="none" w:sz="0" w:space="0" w:color="auto"/>
              </w:divBdr>
              <w:divsChild>
                <w:div w:id="969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830">
      <w:bodyDiv w:val="1"/>
      <w:marLeft w:val="0"/>
      <w:marRight w:val="0"/>
      <w:marTop w:val="0"/>
      <w:marBottom w:val="0"/>
      <w:divBdr>
        <w:top w:val="none" w:sz="0" w:space="0" w:color="auto"/>
        <w:left w:val="none" w:sz="0" w:space="0" w:color="auto"/>
        <w:bottom w:val="none" w:sz="0" w:space="0" w:color="auto"/>
        <w:right w:val="none" w:sz="0" w:space="0" w:color="auto"/>
      </w:divBdr>
      <w:divsChild>
        <w:div w:id="8018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Rachael Wood</cp:lastModifiedBy>
  <cp:revision>2</cp:revision>
  <cp:lastPrinted>2021-02-23T00:34:00Z</cp:lastPrinted>
  <dcterms:created xsi:type="dcterms:W3CDTF">2024-08-21T07:08:00Z</dcterms:created>
  <dcterms:modified xsi:type="dcterms:W3CDTF">2024-08-21T07:08:00Z</dcterms:modified>
</cp:coreProperties>
</file>